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101FC6" w:rsidRPr="00270BBE">
        <w:rPr>
          <w:rFonts w:ascii="Times New Roman" w:hAnsi="Times New Roman" w:cs="Times New Roman"/>
          <w:b/>
          <w:color w:val="FF0000"/>
          <w:sz w:val="24"/>
          <w:szCs w:val="24"/>
        </w:rPr>
        <w:t>ЦД-</w:t>
      </w:r>
      <w:r w:rsidR="006362E4" w:rsidRPr="00270BBE">
        <w:rPr>
          <w:rFonts w:ascii="Times New Roman" w:hAnsi="Times New Roman" w:cs="Times New Roman"/>
          <w:b/>
          <w:color w:val="FF0000"/>
          <w:sz w:val="24"/>
          <w:szCs w:val="24"/>
        </w:rPr>
        <w:t>1-2</w:t>
      </w:r>
      <w:r w:rsidR="005E6E8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B0C55" w:rsidRDefault="006362E4" w:rsidP="0063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BE">
        <w:rPr>
          <w:rFonts w:ascii="Times New Roman" w:hAnsi="Times New Roman" w:cs="Times New Roman"/>
          <w:b/>
          <w:color w:val="FF0000"/>
          <w:sz w:val="24"/>
          <w:szCs w:val="24"/>
        </w:rPr>
        <w:t>г.Барнаул</w:t>
      </w:r>
      <w:r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0BBE">
        <w:rPr>
          <w:rFonts w:ascii="Times New Roman" w:hAnsi="Times New Roman" w:cs="Times New Roman"/>
          <w:b/>
          <w:color w:val="FF0000"/>
          <w:sz w:val="24"/>
          <w:szCs w:val="24"/>
        </w:rPr>
        <w:t>06 апреля</w:t>
      </w:r>
      <w:r w:rsidR="007A0A66" w:rsidRPr="00270B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C84637" w:rsidRPr="00270BB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E6E8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A0A66" w:rsidRPr="00270B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7A0A66" w:rsidRPr="00CB0C5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6" w:rsidRPr="00CB0C5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EA" w:rsidRDefault="006362E4" w:rsidP="00B6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Открытое акционерное общество «</w:t>
      </w:r>
      <w:r w:rsidR="00270BBE" w:rsidRPr="00270B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Колывано-Воскресенски</w:t>
      </w:r>
      <w:r w:rsidR="00270B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</w:t>
      </w:r>
      <w:r w:rsidR="00270BBE" w:rsidRPr="00270B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заво</w:t>
      </w:r>
      <w:r w:rsidR="00270B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ды</w:t>
      </w:r>
      <w:r w:rsidRPr="006362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7A0A66" w:rsidRPr="0095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0A66" w:rsidRPr="00956328">
        <w:rPr>
          <w:rFonts w:ascii="Times New Roman" w:hAnsi="Times New Roman" w:cs="Times New Roman"/>
          <w:sz w:val="24"/>
          <w:szCs w:val="24"/>
        </w:rPr>
        <w:t>именуем</w:t>
      </w:r>
      <w:r w:rsidRPr="006362E4">
        <w:rPr>
          <w:rFonts w:ascii="Times New Roman" w:hAnsi="Times New Roman" w:cs="Times New Roman"/>
          <w:b/>
          <w:color w:val="FF0000"/>
          <w:sz w:val="24"/>
          <w:szCs w:val="24"/>
        </w:rPr>
        <w:t>ое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</w:t>
      </w:r>
      <w:r w:rsidR="00C5071D">
        <w:rPr>
          <w:rFonts w:ascii="Times New Roman" w:hAnsi="Times New Roman" w:cs="Times New Roman"/>
          <w:sz w:val="24"/>
          <w:szCs w:val="24"/>
        </w:rPr>
        <w:t>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C67">
        <w:rPr>
          <w:rFonts w:ascii="Times New Roman" w:hAnsi="Times New Roman" w:cs="Times New Roman"/>
          <w:b/>
          <w:color w:val="FF0000"/>
          <w:sz w:val="24"/>
          <w:szCs w:val="24"/>
        </w:rPr>
        <w:t>главного командира</w:t>
      </w:r>
      <w:r w:rsidRPr="006362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Беэра Андреаса Бенедиктовича</w:t>
      </w:r>
      <w:r w:rsidR="007A0A66" w:rsidRPr="00956328">
        <w:rPr>
          <w:rFonts w:ascii="Times New Roman" w:hAnsi="Times New Roman" w:cs="Times New Roman"/>
          <w:sz w:val="24"/>
          <w:szCs w:val="24"/>
        </w:rPr>
        <w:t>, действующ</w:t>
      </w:r>
      <w:r w:rsidR="007A0A66" w:rsidRPr="00291841">
        <w:rPr>
          <w:rFonts w:ascii="Times New Roman" w:hAnsi="Times New Roman" w:cs="Times New Roman"/>
          <w:b/>
          <w:color w:val="FF0000"/>
          <w:sz w:val="24"/>
          <w:szCs w:val="24"/>
        </w:rPr>
        <w:t>его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362E4">
        <w:rPr>
          <w:rFonts w:ascii="Times New Roman" w:hAnsi="Times New Roman" w:cs="Times New Roman"/>
          <w:b/>
          <w:color w:val="FF0000"/>
          <w:sz w:val="24"/>
          <w:szCs w:val="24"/>
        </w:rPr>
        <w:t>Устава</w:t>
      </w:r>
      <w:r w:rsidR="007A0A66" w:rsidRPr="00257318">
        <w:rPr>
          <w:rFonts w:ascii="Times New Roman" w:hAnsi="Times New Roman" w:cs="Times New Roman"/>
          <w:sz w:val="24"/>
          <w:szCs w:val="24"/>
        </w:rPr>
        <w:t>,</w:t>
      </w:r>
      <w:r w:rsidR="00C5071D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56328">
        <w:rPr>
          <w:rFonts w:ascii="Times New Roman" w:hAnsi="Times New Roman" w:cs="Times New Roman"/>
          <w:sz w:val="24"/>
          <w:szCs w:val="24"/>
        </w:rPr>
        <w:t>с одной стороны,</w:t>
      </w:r>
      <w:r w:rsidR="00B622EA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CB0C55">
        <w:rPr>
          <w:rFonts w:ascii="Times New Roman" w:hAnsi="Times New Roman" w:cs="Times New Roman"/>
          <w:sz w:val="24"/>
          <w:szCs w:val="24"/>
        </w:rPr>
        <w:t>и</w:t>
      </w:r>
    </w:p>
    <w:p w:rsidR="007A0A66" w:rsidRPr="00956328" w:rsidRDefault="006362E4" w:rsidP="00B6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4">
        <w:rPr>
          <w:rFonts w:ascii="Times New Roman" w:hAnsi="Times New Roman" w:cs="Times New Roman"/>
          <w:b/>
          <w:color w:val="FF0000"/>
          <w:sz w:val="24"/>
          <w:szCs w:val="24"/>
        </w:rPr>
        <w:t>Ползунов Иван Иванович</w:t>
      </w:r>
      <w:r w:rsidR="007A0A66" w:rsidRPr="00CB0C55">
        <w:rPr>
          <w:rFonts w:ascii="Times New Roman" w:hAnsi="Times New Roman" w:cs="Times New Roman"/>
          <w:sz w:val="24"/>
          <w:szCs w:val="24"/>
        </w:rPr>
        <w:t>,</w:t>
      </w:r>
      <w:r w:rsidR="00D10C67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CB0C55">
        <w:rPr>
          <w:rFonts w:ascii="Times New Roman" w:hAnsi="Times New Roman" w:cs="Times New Roman"/>
          <w:sz w:val="24"/>
          <w:szCs w:val="24"/>
        </w:rPr>
        <w:t>именуем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ый</w:t>
      </w:r>
      <w:r w:rsidR="007A0A66" w:rsidRPr="00CB0C55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C5071D" w:rsidRPr="00CB0C55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CB0C55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6D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B3446D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</w:t>
      </w:r>
      <w:r w:rsidRPr="00343456">
        <w:rPr>
          <w:rFonts w:ascii="Times New Roman" w:hAnsi="Times New Roman" w:cs="Times New Roman"/>
          <w:sz w:val="24"/>
          <w:szCs w:val="24"/>
        </w:rPr>
        <w:t>определ</w:t>
      </w:r>
      <w:r w:rsidR="00143ABC">
        <w:rPr>
          <w:rFonts w:ascii="Times New Roman" w:hAnsi="Times New Roman" w:cs="Times New Roman"/>
          <w:sz w:val="24"/>
          <w:szCs w:val="24"/>
        </w:rPr>
        <w:t>ё</w:t>
      </w:r>
      <w:r w:rsidRPr="00343456">
        <w:rPr>
          <w:rFonts w:ascii="Times New Roman" w:hAnsi="Times New Roman" w:cs="Times New Roman"/>
          <w:sz w:val="24"/>
          <w:szCs w:val="24"/>
        </w:rPr>
        <w:t xml:space="preserve">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343456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Гражданин вправе поступать на </w:t>
      </w:r>
      <w:r w:rsidR="00C84637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343456">
        <w:rPr>
          <w:rFonts w:ascii="Times New Roman" w:hAnsi="Times New Roman" w:cs="Times New Roman"/>
          <w:sz w:val="24"/>
          <w:szCs w:val="24"/>
        </w:rPr>
        <w:t>пределах установленной квоты при</w:t>
      </w:r>
      <w:r w:rsidR="00143ABC">
        <w:rPr>
          <w:rFonts w:ascii="Times New Roman" w:hAnsi="Times New Roman" w:cs="Times New Roman"/>
          <w:sz w:val="24"/>
          <w:szCs w:val="24"/>
        </w:rPr>
        <w:t>ё</w:t>
      </w:r>
      <w:r w:rsidRPr="00343456">
        <w:rPr>
          <w:rFonts w:ascii="Times New Roman" w:hAnsi="Times New Roman" w:cs="Times New Roman"/>
          <w:sz w:val="24"/>
          <w:szCs w:val="24"/>
        </w:rPr>
        <w:t>ма на целевое обучение в соответствии с характеристиками обучения.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956328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в пределах установленной квоты при</w:t>
      </w:r>
      <w:r w:rsidR="00CA5461">
        <w:rPr>
          <w:rFonts w:ascii="Times New Roman" w:hAnsi="Times New Roman" w:cs="Times New Roman"/>
          <w:sz w:val="24"/>
          <w:szCs w:val="24"/>
        </w:rPr>
        <w:t>ё</w:t>
      </w:r>
      <w:r w:rsidRPr="00956328">
        <w:rPr>
          <w:rFonts w:ascii="Times New Roman" w:hAnsi="Times New Roman" w:cs="Times New Roman"/>
          <w:sz w:val="24"/>
          <w:szCs w:val="24"/>
        </w:rPr>
        <w:t>ма на целевое обучение по образовательной программе в соответствии со следующими характеристиками обучения: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="00183122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A66" w:rsidRPr="009201FB" w:rsidRDefault="007A0A66" w:rsidP="00D1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13.03.03 Энергетическое машиностроение</w:t>
      </w:r>
      <w:r w:rsidRPr="009201FB">
        <w:rPr>
          <w:rFonts w:ascii="Times New Roman" w:hAnsi="Times New Roman" w:cs="Times New Roman"/>
          <w:sz w:val="24"/>
          <w:szCs w:val="24"/>
        </w:rPr>
        <w:t>;</w:t>
      </w:r>
    </w:p>
    <w:p w:rsidR="007A0A66" w:rsidRPr="00FA421F" w:rsidRDefault="00F65550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0A66" w:rsidRPr="009201FB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201FB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очная</w:t>
      </w:r>
      <w:r w:rsidR="007A0A66" w:rsidRPr="00FA421F">
        <w:rPr>
          <w:rFonts w:ascii="Times New Roman" w:hAnsi="Times New Roman" w:cs="Times New Roman"/>
          <w:sz w:val="24"/>
          <w:szCs w:val="24"/>
        </w:rPr>
        <w:t>;</w:t>
      </w:r>
    </w:p>
    <w:p w:rsidR="00C5071D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="00DA59D2">
        <w:rPr>
          <w:rFonts w:ascii="Times New Roman" w:hAnsi="Times New Roman" w:cs="Times New Roman"/>
          <w:sz w:val="24"/>
          <w:szCs w:val="24"/>
        </w:rPr>
        <w:t>ф</w:t>
      </w:r>
      <w:r w:rsidRPr="0022746E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</w:r>
      <w:r w:rsidR="00C5071D">
        <w:rPr>
          <w:rFonts w:ascii="Times New Roman" w:hAnsi="Times New Roman" w:cs="Times New Roman"/>
          <w:sz w:val="24"/>
          <w:szCs w:val="24"/>
        </w:rPr>
        <w:t>;</w:t>
      </w:r>
    </w:p>
    <w:p w:rsidR="007A0A66" w:rsidRPr="0022746E" w:rsidRDefault="00C5071D" w:rsidP="00D1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</w:t>
      </w:r>
      <w:r w:rsidR="00DA59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Котлы, камеры сгорания и парогенераторы АЭС</w:t>
      </w:r>
      <w:r w:rsidR="007A0A66" w:rsidRPr="0022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DC" w:rsidRDefault="007A0A66">
      <w:pPr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  <w:r w:rsidR="005252DC">
        <w:rPr>
          <w:rFonts w:ascii="Times New Roman" w:hAnsi="Times New Roman" w:cs="Times New Roman"/>
          <w:sz w:val="24"/>
          <w:szCs w:val="24"/>
        </w:rPr>
        <w:br w:type="page"/>
      </w: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23"/>
      <w:bookmarkEnd w:id="1"/>
      <w:r w:rsidRPr="0022746E">
        <w:rPr>
          <w:rFonts w:ascii="Times New Roman" w:hAnsi="Times New Roman" w:cs="Times New Roman"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 освоения</w:t>
      </w: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образовательной программы, срок трудоустройства и осуществления трудовой деятельности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84637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343456">
        <w:rPr>
          <w:rFonts w:ascii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являющейся заказчиком по настоящему договору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 которую будет трудоустроен гражданин)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 w:rsidR="00C5071D">
        <w:rPr>
          <w:rFonts w:ascii="Times New Roman" w:hAnsi="Times New Roman" w:cs="Times New Roman"/>
          <w:sz w:val="24"/>
          <w:szCs w:val="24"/>
        </w:rPr>
        <w:t>:</w:t>
      </w:r>
    </w:p>
    <w:p w:rsidR="007A0A66" w:rsidRPr="00343456" w:rsidRDefault="00C5071D" w:rsidP="00D1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656043, Алтайский край, г. Барнаул, ул. Мамонтова, </w:t>
      </w:r>
      <w:r w:rsidR="00D10C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д.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3.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гражданин, </w:t>
      </w:r>
      <w:r w:rsidR="00DA59D2">
        <w:rPr>
          <w:rFonts w:ascii="Times New Roman" w:hAnsi="Times New Roman" w:cs="Times New Roman"/>
          <w:sz w:val="24"/>
          <w:szCs w:val="24"/>
        </w:rPr>
        <w:t xml:space="preserve">по Общероссийскому классификатору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видов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DA59D2">
        <w:rPr>
          <w:rFonts w:ascii="Times New Roman" w:hAnsi="Times New Roman" w:cs="Times New Roman"/>
          <w:sz w:val="24"/>
          <w:szCs w:val="24"/>
        </w:rPr>
        <w:t xml:space="preserve">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24.41</w:t>
      </w:r>
      <w:r w:rsidR="00D10C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3122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Производство драгоценных металлов</w:t>
      </w:r>
      <w:r w:rsidR="00DA59D2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Условия оплаты труда в период осуществления трудовой деятельности: </w:t>
      </w:r>
      <w:r w:rsidR="00D10C67">
        <w:rPr>
          <w:rFonts w:ascii="Times New Roman" w:hAnsi="Times New Roman" w:cs="Times New Roman"/>
          <w:b/>
          <w:color w:val="FF0000"/>
          <w:sz w:val="24"/>
          <w:szCs w:val="24"/>
        </w:rPr>
        <w:t>согласно штатному расписанию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Гражданин и </w:t>
      </w:r>
      <w:r w:rsidR="00DB0D62" w:rsidRPr="00DB0D62">
        <w:rPr>
          <w:rFonts w:ascii="Times New Roman" w:hAnsi="Times New Roman" w:cs="Times New Roman"/>
          <w:sz w:val="24"/>
          <w:szCs w:val="24"/>
        </w:rPr>
        <w:t>организация, в которую будет трудоустроен гражданин</w:t>
      </w:r>
      <w:r w:rsidR="00DB0D62">
        <w:rPr>
          <w:rFonts w:ascii="Times New Roman" w:hAnsi="Times New Roman" w:cs="Times New Roman"/>
          <w:sz w:val="24"/>
          <w:szCs w:val="24"/>
        </w:rPr>
        <w:t>,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</w:t>
      </w:r>
      <w:r w:rsidR="0018312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 осуществляющей образовательную деятельность, в связи с получением образо</w:t>
      </w:r>
      <w:r w:rsidR="00EE3B96">
        <w:rPr>
          <w:rFonts w:ascii="Times New Roman" w:hAnsi="Times New Roman" w:cs="Times New Roman"/>
          <w:sz w:val="24"/>
          <w:szCs w:val="24"/>
        </w:rPr>
        <w:t>вания (завершением обучения)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7A0A66" w:rsidRPr="0022746E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Срок осуществления гражданином трудовой деятельности в организации заказчика на условиях, установленных настоящим разделом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трудовой деятельности), составляет </w:t>
      </w:r>
      <w:r w:rsidR="00EE3B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B0D62" w:rsidRPr="00183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3B96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 w:rsidR="00DB0D62">
        <w:rPr>
          <w:rFonts w:ascii="Times New Roman" w:hAnsi="Times New Roman" w:cs="Times New Roman"/>
          <w:sz w:val="24"/>
          <w:szCs w:val="24"/>
        </w:rPr>
        <w:t xml:space="preserve">. </w:t>
      </w:r>
      <w:r w:rsidR="00B622EA" w:rsidRPr="00B34D54">
        <w:rPr>
          <w:rFonts w:ascii="Times New Roman" w:hAnsi="Times New Roman" w:cs="Times New Roman"/>
          <w:color w:val="FFFF00"/>
          <w:sz w:val="24"/>
          <w:szCs w:val="24"/>
          <w:highlight w:val="red"/>
        </w:rPr>
        <w:t>Не менее 3-х лет!</w:t>
      </w:r>
      <w:r w:rsidR="00B622EA"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</w:t>
      </w:r>
      <w:r w:rsidR="00EE3B96">
        <w:rPr>
          <w:rFonts w:ascii="Times New Roman" w:hAnsi="Times New Roman" w:cs="Times New Roman"/>
          <w:sz w:val="24"/>
          <w:szCs w:val="24"/>
        </w:rPr>
        <w:t>ого срока трудоустройства (с учё</w:t>
      </w:r>
      <w:r w:rsidR="007A0A66" w:rsidRPr="00343456">
        <w:rPr>
          <w:rFonts w:ascii="Times New Roman" w:hAnsi="Times New Roman" w:cs="Times New Roman"/>
          <w:sz w:val="24"/>
          <w:szCs w:val="24"/>
        </w:rPr>
        <w:t>том приостановления исполнения обязательств</w:t>
      </w:r>
      <w:r w:rsidR="00C5071D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343456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8B686C" w:rsidRPr="008B686C" w:rsidRDefault="007A0A66" w:rsidP="00101FC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 w:rsidRPr="005E5057">
        <w:rPr>
          <w:rFonts w:ascii="Times New Roman" w:hAnsi="Times New Roman" w:cs="Times New Roman"/>
          <w:sz w:val="24"/>
          <w:szCs w:val="24"/>
        </w:rPr>
        <w:t xml:space="preserve">а) </w:t>
      </w:r>
      <w:r w:rsidR="00C5071D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в период освоения образовательной программы: 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стипендия в размере </w:t>
      </w:r>
      <w:r w:rsidR="00183122">
        <w:rPr>
          <w:rFonts w:ascii="Times New Roman" w:hAnsi="Times New Roman" w:cs="Times New Roman"/>
          <w:b/>
          <w:color w:val="FF0000"/>
          <w:sz w:val="24"/>
          <w:szCs w:val="24"/>
        </w:rPr>
        <w:t>10000 (десять тысяч)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рублей в месяц в течение каждого семестра, следующего за промежуточной аттестацией (сессией), пройденной в установленный срок на оценки не хуже, чем «хорошо»</w:t>
      </w:r>
      <w:r w:rsidR="008B686C" w:rsidRPr="008B686C">
        <w:rPr>
          <w:rFonts w:ascii="Times New Roman" w:hAnsi="Times New Roman" w:cs="Times New Roman"/>
          <w:sz w:val="24"/>
          <w:szCs w:val="24"/>
        </w:rPr>
        <w:t>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ar123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23" w:history="1">
        <w:r w:rsidRPr="0022746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2746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</w:t>
      </w:r>
      <w:r w:rsidRPr="0051433A">
        <w:rPr>
          <w:rFonts w:ascii="Times New Roman" w:hAnsi="Times New Roman" w:cs="Times New Roman"/>
          <w:sz w:val="24"/>
          <w:szCs w:val="24"/>
        </w:rPr>
        <w:t xml:space="preserve"> установленного срока трудовой деятельности (с уч</w:t>
      </w:r>
      <w:r w:rsidR="00AE15F1">
        <w:rPr>
          <w:rFonts w:ascii="Times New Roman" w:hAnsi="Times New Roman" w:cs="Times New Roman"/>
          <w:sz w:val="24"/>
          <w:szCs w:val="24"/>
        </w:rPr>
        <w:t>ё</w:t>
      </w:r>
      <w:r w:rsidRPr="0051433A">
        <w:rPr>
          <w:rFonts w:ascii="Times New Roman" w:hAnsi="Times New Roman" w:cs="Times New Roman"/>
          <w:sz w:val="24"/>
          <w:szCs w:val="24"/>
        </w:rPr>
        <w:t>том приостановления ис</w:t>
      </w:r>
      <w:r w:rsidRPr="00956328">
        <w:rPr>
          <w:rFonts w:ascii="Times New Roman" w:hAnsi="Times New Roman" w:cs="Times New Roman"/>
          <w:sz w:val="24"/>
          <w:szCs w:val="24"/>
        </w:rPr>
        <w:t>полнения обязательств сторон в случаях, установленных законодательством Российской Федерации);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58D" w:rsidRDefault="007C758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E5B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</w:t>
      </w:r>
      <w:r w:rsidRPr="00343456">
        <w:rPr>
          <w:rFonts w:ascii="Times New Roman" w:hAnsi="Times New Roman" w:cs="Times New Roman"/>
          <w:sz w:val="24"/>
          <w:szCs w:val="24"/>
        </w:rPr>
        <w:t xml:space="preserve">обучения, установленными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34345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б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ar123" w:history="1">
        <w:r w:rsidR="007A0A66"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в</w:t>
      </w:r>
      <w:r w:rsidR="007A0A66" w:rsidRPr="00343456">
        <w:rPr>
          <w:rFonts w:ascii="Times New Roman" w:hAnsi="Times New Roman" w:cs="Times New Roman"/>
          <w:sz w:val="24"/>
          <w:szCs w:val="24"/>
        </w:rPr>
        <w:t>)</w:t>
      </w:r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осуществить трудовую деятельность на условиях, установленных </w:t>
      </w:r>
      <w:hyperlink w:anchor="Par123" w:history="1">
        <w:r w:rsidR="007A0A66" w:rsidRPr="007B60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0A66" w:rsidRPr="007B60A3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A0A66" w:rsidRPr="000E2181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7A0A66" w:rsidRPr="00226CAC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CAC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</w:t>
      </w:r>
      <w:r w:rsidRPr="007B60A3">
        <w:rPr>
          <w:rFonts w:ascii="Times New Roman" w:hAnsi="Times New Roman" w:cs="Times New Roman"/>
          <w:sz w:val="24"/>
          <w:szCs w:val="24"/>
        </w:rPr>
        <w:t>астоящего договора, с внесением соответствующих изменений в настоящий договор;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в) получать от заказчика меры поддержки, предусмотренные пп</w:t>
      </w:r>
      <w:r w:rsidR="00183122">
        <w:rPr>
          <w:rFonts w:ascii="Times New Roman" w:hAnsi="Times New Roman" w:cs="Times New Roman"/>
          <w:sz w:val="24"/>
          <w:szCs w:val="24"/>
        </w:rPr>
        <w:t>.</w:t>
      </w:r>
      <w:r w:rsidRPr="007B60A3">
        <w:rPr>
          <w:rFonts w:ascii="Times New Roman" w:hAnsi="Times New Roman" w:cs="Times New Roman"/>
          <w:sz w:val="24"/>
          <w:szCs w:val="24"/>
        </w:rPr>
        <w:t xml:space="preserve"> «а» п.</w:t>
      </w:r>
      <w:r w:rsidR="00AE15F1">
        <w:rPr>
          <w:rFonts w:ascii="Times New Roman" w:hAnsi="Times New Roman" w:cs="Times New Roman"/>
          <w:sz w:val="24"/>
          <w:szCs w:val="24"/>
        </w:rPr>
        <w:t xml:space="preserve"> </w:t>
      </w:r>
      <w:r w:rsidRPr="007B60A3">
        <w:rPr>
          <w:rFonts w:ascii="Times New Roman" w:hAnsi="Times New Roman" w:cs="Times New Roman"/>
          <w:sz w:val="24"/>
          <w:szCs w:val="24"/>
        </w:rPr>
        <w:t xml:space="preserve">1 раздела </w:t>
      </w:r>
      <w:r w:rsidRPr="007B60A3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F21230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F2123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F2123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B00C3">
        <w:rPr>
          <w:rFonts w:ascii="Times New Roman" w:hAnsi="Times New Roman" w:cs="Times New Roman"/>
          <w:sz w:val="24"/>
          <w:szCs w:val="24"/>
        </w:rPr>
        <w:t>«</w:t>
      </w:r>
      <w:r w:rsidRPr="00F21230">
        <w:rPr>
          <w:rFonts w:ascii="Times New Roman" w:hAnsi="Times New Roman" w:cs="Times New Roman"/>
          <w:sz w:val="24"/>
          <w:szCs w:val="24"/>
        </w:rPr>
        <w:t>Об обр</w:t>
      </w:r>
      <w:r w:rsidR="00EB00C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F21230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101FC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месяцев</w:t>
      </w:r>
      <w:r w:rsidRPr="00343456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7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</w:t>
      </w:r>
      <w:r w:rsidR="00AE15F1">
        <w:rPr>
          <w:rFonts w:ascii="Times New Roman" w:hAnsi="Times New Roman" w:cs="Times New Roman"/>
          <w:sz w:val="24"/>
          <w:szCs w:val="24"/>
        </w:rPr>
        <w:t>ё</w:t>
      </w:r>
      <w:r w:rsidRPr="00343456">
        <w:rPr>
          <w:rFonts w:ascii="Times New Roman" w:hAnsi="Times New Roman" w:cs="Times New Roman"/>
          <w:sz w:val="24"/>
          <w:szCs w:val="24"/>
        </w:rPr>
        <w:t xml:space="preserve">нного постановлением Правительства Российской Федерации от </w:t>
      </w:r>
      <w:r w:rsidR="00D43EB3">
        <w:rPr>
          <w:rFonts w:ascii="Times New Roman" w:hAnsi="Times New Roman" w:cs="Times New Roman"/>
          <w:sz w:val="24"/>
          <w:szCs w:val="24"/>
        </w:rPr>
        <w:t>13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октября</w:t>
      </w:r>
      <w:r w:rsidRPr="00343456">
        <w:rPr>
          <w:rFonts w:ascii="Times New Roman" w:hAnsi="Times New Roman" w:cs="Times New Roman"/>
          <w:sz w:val="24"/>
          <w:szCs w:val="24"/>
        </w:rPr>
        <w:t xml:space="preserve"> 20</w:t>
      </w:r>
      <w:r w:rsidR="00D43EB3">
        <w:rPr>
          <w:rFonts w:ascii="Times New Roman" w:hAnsi="Times New Roman" w:cs="Times New Roman"/>
          <w:sz w:val="24"/>
          <w:szCs w:val="24"/>
        </w:rPr>
        <w:t>20 </w:t>
      </w:r>
      <w:r w:rsidRPr="00343456">
        <w:rPr>
          <w:rFonts w:ascii="Times New Roman" w:hAnsi="Times New Roman" w:cs="Times New Roman"/>
          <w:sz w:val="24"/>
          <w:szCs w:val="24"/>
        </w:rPr>
        <w:t xml:space="preserve">г. </w:t>
      </w:r>
      <w:r w:rsidR="00183122">
        <w:rPr>
          <w:rFonts w:ascii="Times New Roman" w:hAnsi="Times New Roman" w:cs="Times New Roman"/>
          <w:sz w:val="24"/>
          <w:szCs w:val="24"/>
        </w:rPr>
        <w:t>№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1681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EB00C3" w:rsidRPr="00343456">
        <w:rPr>
          <w:rFonts w:ascii="Times New Roman" w:hAnsi="Times New Roman" w:cs="Times New Roman"/>
          <w:sz w:val="24"/>
          <w:szCs w:val="24"/>
        </w:rPr>
        <w:t>«</w:t>
      </w:r>
      <w:r w:rsidRPr="00343456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EB00C3" w:rsidRPr="00343456">
        <w:rPr>
          <w:rFonts w:ascii="Times New Roman" w:hAnsi="Times New Roman" w:cs="Times New Roman"/>
          <w:sz w:val="24"/>
          <w:szCs w:val="24"/>
        </w:rPr>
        <w:t>»</w:t>
      </w:r>
      <w:r w:rsidR="00D43EB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83122">
        <w:rPr>
          <w:rFonts w:ascii="Times New Roman" w:hAnsi="Times New Roman" w:cs="Times New Roman"/>
          <w:sz w:val="24"/>
          <w:szCs w:val="24"/>
        </w:rPr>
        <w:t> </w:t>
      </w:r>
      <w:r w:rsidR="00D43EB3">
        <w:rPr>
          <w:rFonts w:ascii="Times New Roman" w:hAnsi="Times New Roman" w:cs="Times New Roman"/>
          <w:sz w:val="24"/>
          <w:szCs w:val="24"/>
        </w:rPr>
        <w:t>– Положение)</w:t>
      </w:r>
      <w:r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Default="007A0A66" w:rsidP="0052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lastRenderedPageBreak/>
        <w:t>3. Гражданин в случае неисполнения обязательств по освоению</w:t>
      </w:r>
      <w:r w:rsidRPr="009563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</w:t>
      </w:r>
      <w:r w:rsidR="00164AF5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>возмещает</w:t>
      </w:r>
      <w:r w:rsidR="005252DC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 xml:space="preserve">заказчику расходы, связанные с предоставлением мер поддержки гражданину, </w:t>
      </w:r>
      <w:r w:rsidR="00101FC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01FC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месяцев</w:t>
      </w:r>
      <w:r w:rsidR="00101FC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и</w:t>
      </w:r>
      <w:r w:rsidRPr="00540EE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 V Положения</w:t>
      </w:r>
      <w:r w:rsidR="00D43EB3">
        <w:rPr>
          <w:rFonts w:ascii="Times New Roman" w:hAnsi="Times New Roman" w:cs="Times New Roman"/>
          <w:sz w:val="24"/>
          <w:szCs w:val="24"/>
        </w:rPr>
        <w:t>.</w:t>
      </w:r>
    </w:p>
    <w:p w:rsidR="00D43EB3" w:rsidRPr="00956328" w:rsidRDefault="00D43EB3" w:rsidP="00D4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4. Заказчик в случае 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осуществлению трудовой деятельности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</w:t>
      </w:r>
      <w:r w:rsidR="00D444B7">
        <w:rPr>
          <w:rFonts w:ascii="Times New Roman" w:hAnsi="Times New Roman" w:cs="Times New Roman"/>
          <w:sz w:val="24"/>
          <w:szCs w:val="24"/>
        </w:rPr>
        <w:t>ё</w:t>
      </w:r>
      <w:r w:rsidRPr="00D43EB3">
        <w:rPr>
          <w:rFonts w:ascii="Times New Roman" w:hAnsi="Times New Roman" w:cs="Times New Roman"/>
          <w:sz w:val="24"/>
          <w:szCs w:val="24"/>
        </w:rPr>
        <w:t>нных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получения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разделом VI Положения.</w:t>
      </w:r>
    </w:p>
    <w:p w:rsidR="007A0A66" w:rsidRPr="00CC63B8" w:rsidRDefault="00D43EB3" w:rsidP="00EB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="007A0A66" w:rsidRPr="00CC63B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1. Настоящий договор составлен в 2-х экземплярах, имеющих одинаковую силу, по одному экземпляру для каждой из сторон.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2. Настоящий договор вступает в силу с момента его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3. В случае непоступления гражданина на целевое обучение в пределах квоты при</w:t>
      </w:r>
      <w:r w:rsidR="00D444B7">
        <w:rPr>
          <w:rFonts w:ascii="Times New Roman" w:hAnsi="Times New Roman" w:cs="Times New Roman"/>
          <w:sz w:val="24"/>
          <w:szCs w:val="24"/>
        </w:rPr>
        <w:t>ё</w:t>
      </w:r>
      <w:r w:rsidRPr="00CC63B8">
        <w:rPr>
          <w:rFonts w:ascii="Times New Roman" w:hAnsi="Times New Roman" w:cs="Times New Roman"/>
          <w:sz w:val="24"/>
          <w:szCs w:val="24"/>
        </w:rPr>
        <w:t xml:space="preserve">ма на целевое обучение по образовательной программе до 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 </w:t>
      </w:r>
      <w:r w:rsidR="00183122">
        <w:rPr>
          <w:rFonts w:ascii="Times New Roman" w:hAnsi="Times New Roman" w:cs="Times New Roman"/>
          <w:b/>
          <w:color w:val="FF0000"/>
          <w:sz w:val="24"/>
          <w:szCs w:val="24"/>
        </w:rPr>
        <w:t>сентября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7112A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CC63B8">
        <w:rPr>
          <w:rFonts w:ascii="Times New Roman" w:hAnsi="Times New Roman" w:cs="Times New Roman"/>
          <w:sz w:val="24"/>
          <w:szCs w:val="24"/>
        </w:rPr>
        <w:t>, настоящий договор расторгается.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5. </w:t>
      </w:r>
      <w:r w:rsidR="00CC63B8" w:rsidRPr="00CC63B8">
        <w:rPr>
          <w:rFonts w:ascii="Times New Roman" w:hAnsi="Times New Roman"/>
          <w:sz w:val="24"/>
          <w:szCs w:val="24"/>
        </w:rPr>
        <w:t>Н</w:t>
      </w:r>
      <w:r w:rsidRPr="00CC63B8">
        <w:rPr>
          <w:rFonts w:ascii="Times New Roman" w:hAnsi="Times New Roman"/>
          <w:sz w:val="24"/>
          <w:szCs w:val="24"/>
        </w:rPr>
        <w:t xml:space="preserve">астоящий договор не может быть </w:t>
      </w:r>
      <w:r w:rsidR="00CC63B8" w:rsidRPr="00CC63B8">
        <w:rPr>
          <w:rFonts w:ascii="Times New Roman" w:hAnsi="Times New Roman"/>
          <w:sz w:val="24"/>
          <w:szCs w:val="24"/>
        </w:rPr>
        <w:t>расторгнут по соглашению сторон</w:t>
      </w:r>
      <w:r w:rsidRPr="00CC63B8">
        <w:rPr>
          <w:rFonts w:ascii="Times New Roman" w:hAnsi="Times New Roman" w:cs="Times New Roman"/>
          <w:sz w:val="24"/>
          <w:szCs w:val="24"/>
        </w:rPr>
        <w:t>.</w:t>
      </w:r>
    </w:p>
    <w:p w:rsidR="007A0A66" w:rsidRPr="00555FD2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A0A66" w:rsidRPr="00555FD2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5FD2">
        <w:rPr>
          <w:rFonts w:ascii="Times New Roman" w:hAnsi="Times New Roman" w:cs="Times New Roman"/>
          <w:sz w:val="24"/>
          <w:szCs w:val="24"/>
        </w:rPr>
        <w:t>VIII. Адреса и плат</w:t>
      </w:r>
      <w:r w:rsidR="00D444B7">
        <w:rPr>
          <w:rFonts w:ascii="Times New Roman" w:hAnsi="Times New Roman" w:cs="Times New Roman"/>
          <w:sz w:val="24"/>
          <w:szCs w:val="24"/>
        </w:rPr>
        <w:t>ё</w:t>
      </w:r>
      <w:r w:rsidRPr="00555FD2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p w:rsidR="007A0A66" w:rsidRPr="00555FD2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7A0A66" w:rsidRPr="00CC63B8" w:rsidTr="00CC63B8">
        <w:trPr>
          <w:trHeight w:val="56"/>
        </w:trPr>
        <w:tc>
          <w:tcPr>
            <w:tcW w:w="4932" w:type="dxa"/>
            <w:shd w:val="clear" w:color="auto" w:fill="auto"/>
            <w:vAlign w:val="center"/>
          </w:tcPr>
          <w:p w:rsidR="007A0A66" w:rsidRPr="00CC63B8" w:rsidRDefault="007A0A66" w:rsidP="007C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r w:rsidR="007C2F57" w:rsidRPr="00CC63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7A0A66" w:rsidRPr="00CC63B8" w:rsidRDefault="007A0A66" w:rsidP="00EB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BD3982" w:rsidRPr="00CC63B8" w:rsidTr="00A92434">
        <w:trPr>
          <w:trHeight w:val="2664"/>
        </w:trPr>
        <w:tc>
          <w:tcPr>
            <w:tcW w:w="4932" w:type="dxa"/>
            <w:shd w:val="clear" w:color="auto" w:fill="auto"/>
          </w:tcPr>
          <w:p w:rsidR="00BD3982" w:rsidRPr="00CC63B8" w:rsidRDefault="0008012A" w:rsidP="00C5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54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Обязательно указать ИНН, КПП, ОГРН</w:t>
            </w:r>
          </w:p>
        </w:tc>
        <w:tc>
          <w:tcPr>
            <w:tcW w:w="4876" w:type="dxa"/>
            <w:shd w:val="clear" w:color="auto" w:fill="auto"/>
          </w:tcPr>
          <w:p w:rsidR="00BD3982" w:rsidRPr="00CC63B8" w:rsidRDefault="009377D9" w:rsidP="006325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D54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 xml:space="preserve">Обязательно указать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 xml:space="preserve">ФИО, </w:t>
            </w:r>
            <w:r w:rsidRPr="00432126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 xml:space="preserve">дату рождения, паспортные данные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(</w:t>
            </w:r>
            <w:r w:rsidRPr="00432126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серия, номер, когда и кем выдан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)</w:t>
            </w:r>
            <w:r w:rsidRPr="00432126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, место регистрации</w:t>
            </w:r>
          </w:p>
        </w:tc>
      </w:tr>
    </w:tbl>
    <w:p w:rsidR="00D71DAA" w:rsidRPr="00CC63B8" w:rsidRDefault="00D71DAA">
      <w:pPr>
        <w:rPr>
          <w:rFonts w:ascii="Times New Roman" w:hAnsi="Times New Roman" w:cs="Times New Roman"/>
          <w:sz w:val="24"/>
          <w:szCs w:val="24"/>
        </w:rPr>
      </w:pPr>
    </w:p>
    <w:sectPr w:rsidR="00D71DAA" w:rsidRPr="00CC63B8" w:rsidSect="00C5071D">
      <w:footerReference w:type="default" r:id="rId8"/>
      <w:pgSz w:w="11906" w:h="16838"/>
      <w:pgMar w:top="1134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34" w:rsidRDefault="00FE4B34">
      <w:pPr>
        <w:spacing w:after="0" w:line="240" w:lineRule="auto"/>
      </w:pPr>
      <w:r>
        <w:separator/>
      </w:r>
    </w:p>
  </w:endnote>
  <w:endnote w:type="continuationSeparator" w:id="1">
    <w:p w:rsidR="00FE4B34" w:rsidRDefault="00FE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99555"/>
      <w:docPartObj>
        <w:docPartGallery w:val="Page Numbers (Bottom of Page)"/>
        <w:docPartUnique/>
      </w:docPartObj>
    </w:sdtPr>
    <w:sdtContent>
      <w:p w:rsidR="00C5071D" w:rsidRDefault="0066560C" w:rsidP="00C5071D">
        <w:pPr>
          <w:pStyle w:val="a3"/>
          <w:jc w:val="right"/>
        </w:pPr>
        <w:fldSimple w:instr="PAGE   \* MERGEFORMAT">
          <w:r w:rsidR="00632538">
            <w:rPr>
              <w:noProof/>
            </w:rPr>
            <w:t>4</w:t>
          </w:r>
        </w:fldSimple>
      </w:p>
    </w:sdtContent>
  </w:sdt>
  <w:p w:rsidR="00C5071D" w:rsidRDefault="00C507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34" w:rsidRDefault="00FE4B34">
      <w:pPr>
        <w:spacing w:after="0" w:line="240" w:lineRule="auto"/>
      </w:pPr>
      <w:r>
        <w:separator/>
      </w:r>
    </w:p>
  </w:footnote>
  <w:footnote w:type="continuationSeparator" w:id="1">
    <w:p w:rsidR="00FE4B34" w:rsidRDefault="00FE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66"/>
    <w:rsid w:val="00011104"/>
    <w:rsid w:val="0008012A"/>
    <w:rsid w:val="000E2181"/>
    <w:rsid w:val="00101FC6"/>
    <w:rsid w:val="00143ABC"/>
    <w:rsid w:val="00164AF5"/>
    <w:rsid w:val="00183122"/>
    <w:rsid w:val="001E2B2E"/>
    <w:rsid w:val="00217FDD"/>
    <w:rsid w:val="00270BBE"/>
    <w:rsid w:val="00273B04"/>
    <w:rsid w:val="00291841"/>
    <w:rsid w:val="003423B5"/>
    <w:rsid w:val="00343456"/>
    <w:rsid w:val="003C51CC"/>
    <w:rsid w:val="00453213"/>
    <w:rsid w:val="00460967"/>
    <w:rsid w:val="00486B1F"/>
    <w:rsid w:val="004D55D8"/>
    <w:rsid w:val="004E206E"/>
    <w:rsid w:val="005252DC"/>
    <w:rsid w:val="00555FD2"/>
    <w:rsid w:val="00597D2D"/>
    <w:rsid w:val="005E6E8A"/>
    <w:rsid w:val="006204FB"/>
    <w:rsid w:val="00632538"/>
    <w:rsid w:val="006362E4"/>
    <w:rsid w:val="0066560C"/>
    <w:rsid w:val="006C61ED"/>
    <w:rsid w:val="00704286"/>
    <w:rsid w:val="007112A3"/>
    <w:rsid w:val="007378E2"/>
    <w:rsid w:val="007A0A66"/>
    <w:rsid w:val="007C2F57"/>
    <w:rsid w:val="007C758D"/>
    <w:rsid w:val="007F7482"/>
    <w:rsid w:val="008B686C"/>
    <w:rsid w:val="008E34F4"/>
    <w:rsid w:val="00932D52"/>
    <w:rsid w:val="009377D9"/>
    <w:rsid w:val="00976D77"/>
    <w:rsid w:val="009A4209"/>
    <w:rsid w:val="009A5E04"/>
    <w:rsid w:val="00A3704F"/>
    <w:rsid w:val="00A469AF"/>
    <w:rsid w:val="00A874EC"/>
    <w:rsid w:val="00AC5D20"/>
    <w:rsid w:val="00AE15F1"/>
    <w:rsid w:val="00B622EA"/>
    <w:rsid w:val="00BD3982"/>
    <w:rsid w:val="00BE5008"/>
    <w:rsid w:val="00C0304C"/>
    <w:rsid w:val="00C5071D"/>
    <w:rsid w:val="00C61490"/>
    <w:rsid w:val="00C84637"/>
    <w:rsid w:val="00C92A79"/>
    <w:rsid w:val="00CA5461"/>
    <w:rsid w:val="00CB0C55"/>
    <w:rsid w:val="00CC63B8"/>
    <w:rsid w:val="00D10C67"/>
    <w:rsid w:val="00D43EB3"/>
    <w:rsid w:val="00D444B7"/>
    <w:rsid w:val="00D60D6E"/>
    <w:rsid w:val="00D71DAA"/>
    <w:rsid w:val="00DA59D2"/>
    <w:rsid w:val="00DB0D62"/>
    <w:rsid w:val="00E26FE6"/>
    <w:rsid w:val="00E63F8A"/>
    <w:rsid w:val="00E723FC"/>
    <w:rsid w:val="00E74ADA"/>
    <w:rsid w:val="00EB00C3"/>
    <w:rsid w:val="00EB3BC1"/>
    <w:rsid w:val="00EE3B96"/>
    <w:rsid w:val="00F65550"/>
    <w:rsid w:val="00FA421F"/>
    <w:rsid w:val="00FE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0A66"/>
  </w:style>
  <w:style w:type="paragraph" w:styleId="a5">
    <w:name w:val="List Paragraph"/>
    <w:basedOn w:val="a"/>
    <w:uiPriority w:val="34"/>
    <w:qFormat/>
    <w:rsid w:val="00C8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26C4F2665913D62601C90E8CCD954C72C2AACF8AC78136846EB9D3CD6D88E72D67A7CCB0F9AAAF38CBFD58D67D4077475D8B41EF725FuCs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26C4F2665913D62601C90E8CCD954C72C4A5C58AC78136846EB9D3CD6D88E72D67A7C5B1F3FCF777CAA11C8A6E4079475F8C5EuEs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Викторовна</dc:creator>
  <cp:lastModifiedBy>pavel</cp:lastModifiedBy>
  <cp:revision>14</cp:revision>
  <cp:lastPrinted>2021-03-12T07:15:00Z</cp:lastPrinted>
  <dcterms:created xsi:type="dcterms:W3CDTF">2022-06-09T16:44:00Z</dcterms:created>
  <dcterms:modified xsi:type="dcterms:W3CDTF">2022-06-09T17:12:00Z</dcterms:modified>
</cp:coreProperties>
</file>